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EC2" w:rsidRDefault="00F36EC2">
      <w:bookmarkStart w:id="0" w:name="_GoBack"/>
      <w:bookmarkEnd w:id="0"/>
      <w:r>
        <w:t>Система вуличного освітлення</w:t>
      </w:r>
    </w:p>
    <w:p w:rsidR="004C7322" w:rsidRDefault="004C7322" w:rsidP="004C7322">
      <w:pPr>
        <w:jc w:val="both"/>
        <w:rPr>
          <w:rFonts w:ascii="Arial" w:hAnsi="Arial" w:cs="Arial"/>
          <w:sz w:val="20"/>
          <w:szCs w:val="20"/>
        </w:rPr>
      </w:pPr>
      <w:r w:rsidRPr="00237727">
        <w:rPr>
          <w:rFonts w:ascii="Arial" w:hAnsi="Arial" w:cs="Arial"/>
          <w:b/>
          <w:sz w:val="20"/>
          <w:szCs w:val="20"/>
        </w:rPr>
        <w:t>Таблиця 3.</w:t>
      </w:r>
      <w:r w:rsidRPr="004C7322">
        <w:rPr>
          <w:rFonts w:ascii="Arial" w:hAnsi="Arial" w:cs="Arial"/>
          <w:b/>
          <w:sz w:val="20"/>
          <w:szCs w:val="20"/>
          <w:lang w:val="ru-RU"/>
        </w:rPr>
        <w:t>1</w:t>
      </w:r>
      <w:r w:rsidRPr="00237727">
        <w:rPr>
          <w:rFonts w:ascii="Arial" w:hAnsi="Arial" w:cs="Arial"/>
          <w:b/>
          <w:sz w:val="20"/>
          <w:szCs w:val="20"/>
        </w:rPr>
        <w:t>.</w:t>
      </w:r>
      <w:r w:rsidRPr="00237727">
        <w:rPr>
          <w:rFonts w:ascii="Arial" w:hAnsi="Arial" w:cs="Arial"/>
          <w:b/>
          <w:sz w:val="20"/>
          <w:szCs w:val="20"/>
        </w:rPr>
        <w:tab/>
      </w:r>
      <w:r w:rsidRPr="00EF6236">
        <w:rPr>
          <w:rFonts w:ascii="Arial" w:hAnsi="Arial" w:cs="Arial"/>
          <w:sz w:val="20"/>
          <w:szCs w:val="20"/>
        </w:rPr>
        <w:t>Загальна технічна інформація про систему зовнішнього освітлення</w:t>
      </w:r>
    </w:p>
    <w:p w:rsidR="004C7322" w:rsidRDefault="004C7322" w:rsidP="004C7322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15455" w:type="dxa"/>
        <w:tblLayout w:type="fixed"/>
        <w:tblLook w:val="01E0" w:firstRow="1" w:lastRow="1" w:firstColumn="1" w:lastColumn="1" w:noHBand="0" w:noVBand="0"/>
      </w:tblPr>
      <w:tblGrid>
        <w:gridCol w:w="2405"/>
        <w:gridCol w:w="1134"/>
        <w:gridCol w:w="1134"/>
        <w:gridCol w:w="992"/>
        <w:gridCol w:w="1559"/>
        <w:gridCol w:w="1843"/>
        <w:gridCol w:w="1422"/>
        <w:gridCol w:w="1134"/>
        <w:gridCol w:w="1276"/>
        <w:gridCol w:w="1276"/>
        <w:gridCol w:w="1280"/>
      </w:tblGrid>
      <w:tr w:rsidR="00D112D1" w:rsidTr="00FF019A">
        <w:trPr>
          <w:trHeight w:val="4211"/>
        </w:trPr>
        <w:tc>
          <w:tcPr>
            <w:tcW w:w="2405" w:type="dxa"/>
            <w:vMerge w:val="restart"/>
            <w:vAlign w:val="center"/>
          </w:tcPr>
          <w:p w:rsidR="00D112D1" w:rsidRDefault="00D112D1" w:rsidP="002532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Назва населеного пункту</w:t>
            </w:r>
          </w:p>
        </w:tc>
        <w:tc>
          <w:tcPr>
            <w:tcW w:w="1134" w:type="dxa"/>
            <w:vMerge w:val="restart"/>
            <w:vAlign w:val="center"/>
          </w:tcPr>
          <w:p w:rsidR="00D112D1" w:rsidRDefault="00D112D1" w:rsidP="002532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206">
              <w:rPr>
                <w:rFonts w:ascii="Arial" w:hAnsi="Arial" w:cs="Arial"/>
                <w:sz w:val="20"/>
                <w:szCs w:val="20"/>
              </w:rPr>
              <w:t>Загальна протяжність доріг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км.</w:t>
            </w:r>
          </w:p>
        </w:tc>
        <w:tc>
          <w:tcPr>
            <w:tcW w:w="1134" w:type="dxa"/>
            <w:vMerge w:val="restart"/>
            <w:vAlign w:val="center"/>
          </w:tcPr>
          <w:p w:rsidR="00D112D1" w:rsidRDefault="00D112D1" w:rsidP="002532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206">
              <w:rPr>
                <w:rFonts w:ascii="Arial" w:hAnsi="Arial" w:cs="Arial"/>
                <w:sz w:val="20"/>
                <w:szCs w:val="20"/>
              </w:rPr>
              <w:t>Загальна протяжність автомобільних доріг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км.</w:t>
            </w:r>
          </w:p>
        </w:tc>
        <w:tc>
          <w:tcPr>
            <w:tcW w:w="992" w:type="dxa"/>
            <w:vMerge w:val="restart"/>
            <w:vAlign w:val="center"/>
          </w:tcPr>
          <w:p w:rsidR="00D112D1" w:rsidRDefault="00D112D1" w:rsidP="00264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206">
              <w:rPr>
                <w:rFonts w:ascii="Arial" w:hAnsi="Arial" w:cs="Arial"/>
                <w:sz w:val="20"/>
                <w:szCs w:val="20"/>
              </w:rPr>
              <w:t>Загальна протяжність осві</w:t>
            </w:r>
            <w:r>
              <w:rPr>
                <w:rFonts w:ascii="Arial" w:hAnsi="Arial" w:cs="Arial"/>
                <w:sz w:val="20"/>
                <w:szCs w:val="20"/>
              </w:rPr>
              <w:t>тл</w:t>
            </w:r>
            <w:r w:rsidRPr="00D75206">
              <w:rPr>
                <w:rFonts w:ascii="Arial" w:hAnsi="Arial" w:cs="Arial"/>
                <w:sz w:val="20"/>
                <w:szCs w:val="20"/>
              </w:rPr>
              <w:t>ених доріг</w:t>
            </w:r>
          </w:p>
        </w:tc>
        <w:tc>
          <w:tcPr>
            <w:tcW w:w="1559" w:type="dxa"/>
            <w:vMerge w:val="restart"/>
            <w:vAlign w:val="center"/>
          </w:tcPr>
          <w:p w:rsidR="00D112D1" w:rsidRDefault="00D112D1" w:rsidP="002532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90B">
              <w:rPr>
                <w:rFonts w:ascii="Arial" w:hAnsi="Arial" w:cs="Arial"/>
                <w:sz w:val="20"/>
                <w:szCs w:val="20"/>
                <w:u w:val="single"/>
              </w:rPr>
              <w:t>Загальна</w:t>
            </w:r>
            <w:r w:rsidRPr="00F70DC0">
              <w:rPr>
                <w:rFonts w:ascii="Arial" w:hAnsi="Arial" w:cs="Arial"/>
                <w:sz w:val="20"/>
                <w:szCs w:val="20"/>
              </w:rPr>
              <w:t xml:space="preserve"> кількість </w:t>
            </w:r>
            <w:proofErr w:type="spellStart"/>
            <w:r w:rsidRPr="00F70DC0">
              <w:rPr>
                <w:rFonts w:ascii="Arial" w:hAnsi="Arial" w:cs="Arial"/>
                <w:sz w:val="20"/>
                <w:szCs w:val="20"/>
              </w:rPr>
              <w:t>світлоточок</w:t>
            </w:r>
            <w:proofErr w:type="spellEnd"/>
          </w:p>
          <w:p w:rsidR="00D112D1" w:rsidRDefault="00D112D1" w:rsidP="002532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90B">
              <w:rPr>
                <w:rFonts w:ascii="Arial" w:hAnsi="Arial" w:cs="Arial"/>
                <w:sz w:val="20"/>
                <w:szCs w:val="20"/>
                <w:u w:val="single"/>
              </w:rPr>
              <w:t>діючих</w:t>
            </w:r>
            <w:r>
              <w:rPr>
                <w:rFonts w:ascii="Arial" w:hAnsi="Arial" w:cs="Arial"/>
                <w:sz w:val="20"/>
                <w:szCs w:val="20"/>
              </w:rPr>
              <w:t xml:space="preserve"> (шт.)</w:t>
            </w:r>
          </w:p>
          <w:p w:rsidR="00D112D1" w:rsidRDefault="00D112D1" w:rsidP="002532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90B">
              <w:rPr>
                <w:rFonts w:ascii="Arial" w:hAnsi="Arial" w:cs="Arial"/>
                <w:sz w:val="20"/>
                <w:szCs w:val="20"/>
                <w:u w:val="single"/>
              </w:rPr>
              <w:t>недіючих</w:t>
            </w:r>
            <w:r>
              <w:rPr>
                <w:rFonts w:ascii="Arial" w:hAnsi="Arial" w:cs="Arial"/>
                <w:sz w:val="20"/>
                <w:szCs w:val="20"/>
              </w:rPr>
              <w:t xml:space="preserve"> (шт.)</w:t>
            </w:r>
          </w:p>
          <w:p w:rsidR="00D112D1" w:rsidRDefault="00D112D1" w:rsidP="002532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90B">
              <w:rPr>
                <w:rFonts w:ascii="Arial" w:hAnsi="Arial" w:cs="Arial"/>
                <w:sz w:val="20"/>
                <w:szCs w:val="20"/>
                <w:u w:val="single"/>
              </w:rPr>
              <w:t>необхідних</w:t>
            </w:r>
            <w:r>
              <w:rPr>
                <w:rFonts w:ascii="Arial" w:hAnsi="Arial" w:cs="Arial"/>
                <w:sz w:val="20"/>
                <w:szCs w:val="20"/>
              </w:rPr>
              <w:t xml:space="preserve"> (шт.)</w:t>
            </w:r>
          </w:p>
        </w:tc>
        <w:tc>
          <w:tcPr>
            <w:tcW w:w="1843" w:type="dxa"/>
            <w:vMerge w:val="restart"/>
            <w:vAlign w:val="center"/>
          </w:tcPr>
          <w:p w:rsidR="00D112D1" w:rsidRDefault="00D112D1" w:rsidP="002532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Характеристика приладів</w:t>
            </w:r>
            <w:r w:rsidRPr="00D8380E">
              <w:rPr>
                <w:rFonts w:ascii="Arial" w:hAnsi="Arial" w:cs="Arial"/>
                <w:sz w:val="20"/>
                <w:szCs w:val="20"/>
              </w:rPr>
              <w:t xml:space="preserve"> зовнішнього освітлення</w:t>
            </w:r>
          </w:p>
          <w:p w:rsidR="00D112D1" w:rsidRPr="00437A77" w:rsidRDefault="00D112D1" w:rsidP="0025329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3598">
              <w:rPr>
                <w:rFonts w:ascii="Arial" w:hAnsi="Arial" w:cs="Arial"/>
                <w:sz w:val="18"/>
                <w:szCs w:val="18"/>
              </w:rPr>
              <w:t>ЛР - лампа розжарювання</w:t>
            </w:r>
          </w:p>
          <w:p w:rsidR="00D112D1" w:rsidRPr="00CE3598" w:rsidRDefault="00D112D1" w:rsidP="002532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598">
              <w:rPr>
                <w:rFonts w:ascii="Arial" w:hAnsi="Arial" w:cs="Arial"/>
                <w:sz w:val="18"/>
                <w:szCs w:val="18"/>
              </w:rPr>
              <w:t xml:space="preserve">МГЛ - </w:t>
            </w:r>
            <w:proofErr w:type="spellStart"/>
            <w:r w:rsidRPr="00CE3598">
              <w:rPr>
                <w:rFonts w:ascii="Arial" w:hAnsi="Arial" w:cs="Arial"/>
                <w:sz w:val="18"/>
                <w:szCs w:val="18"/>
              </w:rPr>
              <w:t>металогалогенна</w:t>
            </w:r>
            <w:proofErr w:type="spellEnd"/>
            <w:r w:rsidRPr="00CE3598">
              <w:rPr>
                <w:rFonts w:ascii="Arial" w:hAnsi="Arial" w:cs="Arial"/>
                <w:sz w:val="18"/>
                <w:szCs w:val="18"/>
              </w:rPr>
              <w:t xml:space="preserve"> лампа</w:t>
            </w:r>
          </w:p>
          <w:p w:rsidR="00D112D1" w:rsidRPr="00CE3598" w:rsidRDefault="00D112D1" w:rsidP="002532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598">
              <w:rPr>
                <w:rFonts w:ascii="Arial" w:hAnsi="Arial" w:cs="Arial"/>
                <w:sz w:val="18"/>
                <w:szCs w:val="18"/>
              </w:rPr>
              <w:t>ДРЛ - дугова ртутна люмінесцентна лампа</w:t>
            </w:r>
          </w:p>
          <w:p w:rsidR="00D112D1" w:rsidRPr="00CE3598" w:rsidRDefault="00D112D1" w:rsidP="002532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E3598">
              <w:rPr>
                <w:rFonts w:ascii="Arial" w:hAnsi="Arial" w:cs="Arial"/>
                <w:sz w:val="18"/>
                <w:szCs w:val="18"/>
              </w:rPr>
              <w:t>ДНаТ</w:t>
            </w:r>
            <w:proofErr w:type="spellEnd"/>
            <w:r w:rsidRPr="00CE3598">
              <w:rPr>
                <w:rFonts w:ascii="Arial" w:hAnsi="Arial" w:cs="Arial"/>
                <w:sz w:val="18"/>
                <w:szCs w:val="18"/>
              </w:rPr>
              <w:t xml:space="preserve"> - дугова натрієва трубчаста лампа</w:t>
            </w:r>
          </w:p>
          <w:p w:rsidR="00D112D1" w:rsidRPr="00CE3598" w:rsidRDefault="00D112D1" w:rsidP="002532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E3598">
              <w:rPr>
                <w:rFonts w:ascii="Arial" w:hAnsi="Arial" w:cs="Arial"/>
                <w:sz w:val="18"/>
                <w:szCs w:val="18"/>
              </w:rPr>
              <w:t>ДКсТ</w:t>
            </w:r>
            <w:proofErr w:type="spellEnd"/>
            <w:r w:rsidRPr="00CE3598">
              <w:rPr>
                <w:rFonts w:ascii="Arial" w:hAnsi="Arial" w:cs="Arial"/>
                <w:sz w:val="18"/>
                <w:szCs w:val="18"/>
              </w:rPr>
              <w:t xml:space="preserve"> - дугова ксенонова трубчаста лампа</w:t>
            </w:r>
          </w:p>
          <w:p w:rsidR="00D112D1" w:rsidRPr="00CE3598" w:rsidRDefault="00D112D1" w:rsidP="002532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598">
              <w:rPr>
                <w:rFonts w:ascii="Arial" w:hAnsi="Arial" w:cs="Arial"/>
                <w:sz w:val="18"/>
                <w:szCs w:val="18"/>
              </w:rPr>
              <w:t>LED - світлодіодна лампа</w:t>
            </w:r>
          </w:p>
          <w:p w:rsidR="00D112D1" w:rsidRPr="00DF4283" w:rsidRDefault="00D112D1" w:rsidP="002532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598">
              <w:rPr>
                <w:rFonts w:ascii="Arial" w:hAnsi="Arial" w:cs="Arial"/>
                <w:sz w:val="18"/>
                <w:szCs w:val="18"/>
              </w:rPr>
              <w:t>Інші (вказати тип)</w:t>
            </w:r>
            <w:r>
              <w:rPr>
                <w:rFonts w:ascii="Arial" w:hAnsi="Arial" w:cs="Arial"/>
                <w:sz w:val="18"/>
                <w:szCs w:val="18"/>
              </w:rPr>
              <w:t xml:space="preserve"> та кількість</w:t>
            </w:r>
          </w:p>
        </w:tc>
        <w:tc>
          <w:tcPr>
            <w:tcW w:w="6388" w:type="dxa"/>
            <w:gridSpan w:val="5"/>
          </w:tcPr>
          <w:p w:rsidR="00D112D1" w:rsidRPr="00DF4283" w:rsidRDefault="00D112D1" w:rsidP="002532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Споживання електроенергії на освітлення, кВт</w:t>
            </w:r>
          </w:p>
        </w:tc>
      </w:tr>
      <w:tr w:rsidR="00D112D1" w:rsidTr="00D112D1">
        <w:tc>
          <w:tcPr>
            <w:tcW w:w="2405" w:type="dxa"/>
            <w:vMerge/>
          </w:tcPr>
          <w:p w:rsidR="00D112D1" w:rsidRDefault="00D112D1" w:rsidP="00D11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12D1" w:rsidRDefault="00D112D1" w:rsidP="00D11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12D1" w:rsidRDefault="00D112D1" w:rsidP="00D11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112D1" w:rsidRDefault="00D112D1" w:rsidP="00D11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12D1" w:rsidRDefault="00D112D1" w:rsidP="00D11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112D1" w:rsidRDefault="00D112D1" w:rsidP="00D11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р.</w:t>
            </w:r>
          </w:p>
        </w:tc>
        <w:tc>
          <w:tcPr>
            <w:tcW w:w="1134" w:type="dxa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 р.</w:t>
            </w:r>
          </w:p>
        </w:tc>
        <w:tc>
          <w:tcPr>
            <w:tcW w:w="1276" w:type="dxa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 р.</w:t>
            </w:r>
          </w:p>
        </w:tc>
        <w:tc>
          <w:tcPr>
            <w:tcW w:w="1276" w:type="dxa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 р.</w:t>
            </w:r>
          </w:p>
        </w:tc>
        <w:tc>
          <w:tcPr>
            <w:tcW w:w="1280" w:type="dxa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р.</w:t>
            </w:r>
          </w:p>
        </w:tc>
      </w:tr>
      <w:tr w:rsidR="00D112D1" w:rsidTr="00D112D1">
        <w:tc>
          <w:tcPr>
            <w:tcW w:w="2405" w:type="dxa"/>
            <w:vAlign w:val="center"/>
          </w:tcPr>
          <w:p w:rsidR="00D112D1" w:rsidRPr="002F0E1D" w:rsidRDefault="00D112D1" w:rsidP="00D112D1">
            <w:pPr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112D1" w:rsidRDefault="00D112D1" w:rsidP="00D112D1">
            <w:pPr>
              <w:ind w:left="-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112D1" w:rsidRPr="002A2016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vAlign w:val="center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vAlign w:val="center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</w:tr>
      <w:tr w:rsidR="00D112D1" w:rsidTr="00D112D1">
        <w:tc>
          <w:tcPr>
            <w:tcW w:w="2405" w:type="dxa"/>
            <w:vAlign w:val="center"/>
          </w:tcPr>
          <w:p w:rsidR="00D112D1" w:rsidRPr="002F0E1D" w:rsidRDefault="00D112D1" w:rsidP="00D112D1">
            <w:pPr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112D1" w:rsidRPr="002A2016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vAlign w:val="center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</w:tr>
      <w:tr w:rsidR="00D112D1" w:rsidTr="00D112D1">
        <w:tc>
          <w:tcPr>
            <w:tcW w:w="2405" w:type="dxa"/>
            <w:vAlign w:val="center"/>
          </w:tcPr>
          <w:p w:rsidR="00D112D1" w:rsidRPr="002F0E1D" w:rsidRDefault="00D112D1" w:rsidP="00D112D1">
            <w:pPr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112D1" w:rsidRPr="00495E4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12D1" w:rsidRPr="005400E8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vAlign w:val="center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</w:tr>
      <w:tr w:rsidR="00D112D1" w:rsidTr="00D112D1">
        <w:tc>
          <w:tcPr>
            <w:tcW w:w="2405" w:type="dxa"/>
            <w:vAlign w:val="center"/>
          </w:tcPr>
          <w:p w:rsidR="00D112D1" w:rsidRPr="002F0E1D" w:rsidRDefault="00D112D1" w:rsidP="00D112D1">
            <w:pPr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112D1" w:rsidRPr="00345E0C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12D1" w:rsidRPr="00345E0C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vAlign w:val="center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</w:tr>
      <w:tr w:rsidR="00D112D1" w:rsidTr="00D112D1">
        <w:tc>
          <w:tcPr>
            <w:tcW w:w="2405" w:type="dxa"/>
            <w:vAlign w:val="center"/>
          </w:tcPr>
          <w:p w:rsidR="00D112D1" w:rsidRPr="002F0E1D" w:rsidRDefault="00D112D1" w:rsidP="00D112D1">
            <w:pPr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112D1" w:rsidRPr="00345E0C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12D1" w:rsidRPr="00345E0C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112D1" w:rsidRPr="009B6A9C" w:rsidRDefault="00D112D1" w:rsidP="00D112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112D1" w:rsidRPr="009B6A9C" w:rsidRDefault="00D112D1" w:rsidP="00D112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0" w:type="dxa"/>
            <w:vAlign w:val="center"/>
          </w:tcPr>
          <w:p w:rsidR="00D112D1" w:rsidRPr="009B6A9C" w:rsidRDefault="00D112D1" w:rsidP="00D112D1">
            <w:pPr>
              <w:jc w:val="center"/>
              <w:rPr>
                <w:color w:val="000000" w:themeColor="text1"/>
              </w:rPr>
            </w:pPr>
          </w:p>
        </w:tc>
      </w:tr>
      <w:tr w:rsidR="00D112D1" w:rsidTr="00D112D1">
        <w:tc>
          <w:tcPr>
            <w:tcW w:w="2405" w:type="dxa"/>
            <w:vAlign w:val="center"/>
          </w:tcPr>
          <w:p w:rsidR="00D112D1" w:rsidRPr="002F0E1D" w:rsidRDefault="00D112D1" w:rsidP="00D112D1">
            <w:pPr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vAlign w:val="center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</w:tr>
      <w:tr w:rsidR="00D112D1" w:rsidTr="00D112D1">
        <w:tc>
          <w:tcPr>
            <w:tcW w:w="2405" w:type="dxa"/>
            <w:vAlign w:val="center"/>
          </w:tcPr>
          <w:p w:rsidR="00D112D1" w:rsidRPr="002F0E1D" w:rsidRDefault="00D112D1" w:rsidP="00D112D1">
            <w:pPr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12D1" w:rsidRPr="005D4217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D112D1" w:rsidRPr="005D4217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22" w:type="dxa"/>
            <w:vAlign w:val="center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vAlign w:val="center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</w:tr>
      <w:tr w:rsidR="00D112D1" w:rsidTr="00D112D1">
        <w:tc>
          <w:tcPr>
            <w:tcW w:w="2405" w:type="dxa"/>
            <w:vAlign w:val="center"/>
          </w:tcPr>
          <w:p w:rsidR="00D112D1" w:rsidRPr="002F0E1D" w:rsidRDefault="00D112D1" w:rsidP="00D112D1">
            <w:pPr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vAlign w:val="center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</w:tr>
      <w:tr w:rsidR="00D112D1" w:rsidTr="00D112D1">
        <w:tc>
          <w:tcPr>
            <w:tcW w:w="2405" w:type="dxa"/>
            <w:vAlign w:val="center"/>
          </w:tcPr>
          <w:p w:rsidR="00D112D1" w:rsidRPr="002F0E1D" w:rsidRDefault="00D112D1" w:rsidP="00D112D1">
            <w:pPr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vAlign w:val="center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</w:tr>
      <w:tr w:rsidR="00D112D1" w:rsidTr="00D112D1">
        <w:tc>
          <w:tcPr>
            <w:tcW w:w="2405" w:type="dxa"/>
            <w:vAlign w:val="center"/>
          </w:tcPr>
          <w:p w:rsidR="00D112D1" w:rsidRPr="002F0E1D" w:rsidRDefault="00D112D1" w:rsidP="00D112D1">
            <w:pPr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112D1" w:rsidRPr="00345E0C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12D1" w:rsidRPr="00345E0C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vAlign w:val="center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</w:tr>
      <w:tr w:rsidR="00D112D1" w:rsidTr="00D112D1">
        <w:tc>
          <w:tcPr>
            <w:tcW w:w="2405" w:type="dxa"/>
            <w:vAlign w:val="center"/>
          </w:tcPr>
          <w:p w:rsidR="00D112D1" w:rsidRPr="002F0E1D" w:rsidRDefault="00D112D1" w:rsidP="00D112D1">
            <w:pPr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112D1" w:rsidRPr="00345E0C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12D1" w:rsidRPr="0025329F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vAlign w:val="center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</w:tr>
      <w:tr w:rsidR="00D112D1" w:rsidTr="00D112D1">
        <w:tc>
          <w:tcPr>
            <w:tcW w:w="2405" w:type="dxa"/>
            <w:vAlign w:val="center"/>
          </w:tcPr>
          <w:p w:rsidR="00D112D1" w:rsidRPr="002F0E1D" w:rsidRDefault="00D112D1" w:rsidP="00D112D1">
            <w:pPr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112D1" w:rsidRPr="00345E0C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12D1" w:rsidRPr="00345E0C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vAlign w:val="center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</w:tr>
      <w:tr w:rsidR="00D112D1" w:rsidTr="00D112D1">
        <w:tc>
          <w:tcPr>
            <w:tcW w:w="2405" w:type="dxa"/>
            <w:vAlign w:val="bottom"/>
          </w:tcPr>
          <w:p w:rsidR="00D112D1" w:rsidRPr="002F0E1D" w:rsidRDefault="00D112D1" w:rsidP="00D112D1">
            <w:pPr>
              <w:rPr>
                <w:color w:val="000000"/>
              </w:rPr>
            </w:pPr>
            <w:r w:rsidRPr="002F0E1D">
              <w:rPr>
                <w:b/>
                <w:bCs/>
                <w:color w:val="000000"/>
              </w:rPr>
              <w:t xml:space="preserve"> Разом </w:t>
            </w:r>
            <w:r>
              <w:rPr>
                <w:b/>
                <w:bCs/>
                <w:color w:val="000000"/>
              </w:rPr>
              <w:t xml:space="preserve">по </w:t>
            </w:r>
            <w:r w:rsidRPr="002F0E1D">
              <w:rPr>
                <w:b/>
                <w:bCs/>
                <w:color w:val="000000"/>
              </w:rPr>
              <w:t xml:space="preserve">ОТГ </w:t>
            </w:r>
          </w:p>
        </w:tc>
        <w:tc>
          <w:tcPr>
            <w:tcW w:w="1134" w:type="dxa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12D1" w:rsidRDefault="00D112D1" w:rsidP="00D1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Align w:val="bottom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vAlign w:val="bottom"/>
          </w:tcPr>
          <w:p w:rsidR="00D112D1" w:rsidRPr="002F0E1D" w:rsidRDefault="00D112D1" w:rsidP="00D112D1">
            <w:pPr>
              <w:jc w:val="center"/>
              <w:rPr>
                <w:color w:val="000000"/>
              </w:rPr>
            </w:pPr>
          </w:p>
        </w:tc>
      </w:tr>
    </w:tbl>
    <w:p w:rsidR="00F36EC2" w:rsidRDefault="00F36EC2"/>
    <w:sectPr w:rsidR="00F36EC2" w:rsidSect="009B6A9C">
      <w:pgSz w:w="16838" w:h="11906" w:orient="landscape"/>
      <w:pgMar w:top="284" w:right="850" w:bottom="993" w:left="85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C2"/>
    <w:rsid w:val="000262F2"/>
    <w:rsid w:val="00064335"/>
    <w:rsid w:val="000946CB"/>
    <w:rsid w:val="000A421A"/>
    <w:rsid w:val="000A44C8"/>
    <w:rsid w:val="00112C2E"/>
    <w:rsid w:val="0017490B"/>
    <w:rsid w:val="001A4733"/>
    <w:rsid w:val="001D2988"/>
    <w:rsid w:val="001F4AF8"/>
    <w:rsid w:val="00246FB2"/>
    <w:rsid w:val="0025329F"/>
    <w:rsid w:val="00264681"/>
    <w:rsid w:val="00281DD1"/>
    <w:rsid w:val="002A2016"/>
    <w:rsid w:val="002C015C"/>
    <w:rsid w:val="002F0E1D"/>
    <w:rsid w:val="002F3AE6"/>
    <w:rsid w:val="00345E0C"/>
    <w:rsid w:val="00361E53"/>
    <w:rsid w:val="003E1E10"/>
    <w:rsid w:val="003F45AE"/>
    <w:rsid w:val="00437A77"/>
    <w:rsid w:val="0047779D"/>
    <w:rsid w:val="0049042C"/>
    <w:rsid w:val="00495E41"/>
    <w:rsid w:val="004A3B76"/>
    <w:rsid w:val="004C7199"/>
    <w:rsid w:val="004C7322"/>
    <w:rsid w:val="004D5A16"/>
    <w:rsid w:val="005271B6"/>
    <w:rsid w:val="005400E8"/>
    <w:rsid w:val="005561C6"/>
    <w:rsid w:val="005803D0"/>
    <w:rsid w:val="005D1518"/>
    <w:rsid w:val="005D4217"/>
    <w:rsid w:val="006310ED"/>
    <w:rsid w:val="0063435F"/>
    <w:rsid w:val="0063445B"/>
    <w:rsid w:val="006F6E5F"/>
    <w:rsid w:val="00705D99"/>
    <w:rsid w:val="00720715"/>
    <w:rsid w:val="00744CA4"/>
    <w:rsid w:val="007B3023"/>
    <w:rsid w:val="00806598"/>
    <w:rsid w:val="00831B55"/>
    <w:rsid w:val="00835793"/>
    <w:rsid w:val="008A1ED3"/>
    <w:rsid w:val="008F1DA8"/>
    <w:rsid w:val="008F68E1"/>
    <w:rsid w:val="00965495"/>
    <w:rsid w:val="009864EC"/>
    <w:rsid w:val="009B6A9C"/>
    <w:rsid w:val="009B6C35"/>
    <w:rsid w:val="009C2DEA"/>
    <w:rsid w:val="00A014FD"/>
    <w:rsid w:val="00A11FC7"/>
    <w:rsid w:val="00A21EFE"/>
    <w:rsid w:val="00A3741F"/>
    <w:rsid w:val="00AA5ECD"/>
    <w:rsid w:val="00AC7FD5"/>
    <w:rsid w:val="00B06C48"/>
    <w:rsid w:val="00B41732"/>
    <w:rsid w:val="00B454CD"/>
    <w:rsid w:val="00BC2C6F"/>
    <w:rsid w:val="00BD4B67"/>
    <w:rsid w:val="00BF0633"/>
    <w:rsid w:val="00C60E10"/>
    <w:rsid w:val="00C631B6"/>
    <w:rsid w:val="00C729BD"/>
    <w:rsid w:val="00CB550E"/>
    <w:rsid w:val="00CC4711"/>
    <w:rsid w:val="00CE3971"/>
    <w:rsid w:val="00D112D1"/>
    <w:rsid w:val="00D275C1"/>
    <w:rsid w:val="00D37D32"/>
    <w:rsid w:val="00D4542B"/>
    <w:rsid w:val="00D45B02"/>
    <w:rsid w:val="00E00B95"/>
    <w:rsid w:val="00E00ED4"/>
    <w:rsid w:val="00E01073"/>
    <w:rsid w:val="00E2334B"/>
    <w:rsid w:val="00E2583C"/>
    <w:rsid w:val="00E30CCD"/>
    <w:rsid w:val="00E30E52"/>
    <w:rsid w:val="00E36AAE"/>
    <w:rsid w:val="00EC5856"/>
    <w:rsid w:val="00F36EC2"/>
    <w:rsid w:val="00F648EE"/>
    <w:rsid w:val="00F86347"/>
    <w:rsid w:val="00FA7318"/>
    <w:rsid w:val="00FC3BDE"/>
    <w:rsid w:val="00FD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633957-FD1E-4908-9B92-FDB12885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15C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7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3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Система вуличного освітлення</vt:lpstr>
      <vt:lpstr>Система вуличного освітлення</vt:lpstr>
    </vt:vector>
  </TitlesOfParts>
  <Company>Krokoz™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вуличного освітлення</dc:title>
  <dc:creator>USER</dc:creator>
  <cp:lastModifiedBy>Image&amp;Matros ®</cp:lastModifiedBy>
  <cp:revision>2</cp:revision>
  <cp:lastPrinted>2018-02-28T08:46:00Z</cp:lastPrinted>
  <dcterms:created xsi:type="dcterms:W3CDTF">2019-09-12T11:10:00Z</dcterms:created>
  <dcterms:modified xsi:type="dcterms:W3CDTF">2019-09-12T11:10:00Z</dcterms:modified>
</cp:coreProperties>
</file>